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7C" w:rsidRPr="00A11A45" w:rsidRDefault="0012627C" w:rsidP="00A11A45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D0067E" w:rsidRPr="00A702C6" w:rsidRDefault="00D0067E" w:rsidP="00D0067E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065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1276"/>
        <w:gridCol w:w="2410"/>
        <w:gridCol w:w="1276"/>
      </w:tblGrid>
      <w:tr w:rsidR="0012627C" w:rsidRPr="00A702C6" w:rsidTr="00207716">
        <w:trPr>
          <w:trHeight w:val="1134"/>
        </w:trPr>
        <w:tc>
          <w:tcPr>
            <w:tcW w:w="10065" w:type="dxa"/>
            <w:gridSpan w:val="7"/>
            <w:vAlign w:val="center"/>
            <w:hideMark/>
          </w:tcPr>
          <w:p w:rsidR="0012627C" w:rsidRPr="00A702C6" w:rsidRDefault="0012627C" w:rsidP="002077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2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KONAČAN POPIS </w:t>
            </w:r>
          </w:p>
          <w:p w:rsidR="0012627C" w:rsidRPr="00A702C6" w:rsidRDefault="00B678FC" w:rsidP="002077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2C6">
              <w:rPr>
                <w:rFonts w:ascii="Times New Roman" w:hAnsi="Times New Roman"/>
                <w:b/>
                <w:bCs/>
              </w:rPr>
              <w:t xml:space="preserve">udruga kojima se odobravaju financijska sredstva za projekte ili programe udruga </w:t>
            </w:r>
            <w:r w:rsidR="0012627C" w:rsidRPr="00A702C6">
              <w:rPr>
                <w:rFonts w:ascii="Times New Roman" w:hAnsi="Times New Roman"/>
                <w:b/>
                <w:bCs/>
              </w:rPr>
              <w:t xml:space="preserve">iz područja socijalnog i humanitarnog značenja za unapređenje kvalitete života osoba s invaliditetom </w:t>
            </w:r>
            <w:r w:rsidR="00041E3C" w:rsidRPr="00A702C6">
              <w:rPr>
                <w:rFonts w:ascii="Times New Roman" w:hAnsi="Times New Roman"/>
                <w:b/>
                <w:bCs/>
              </w:rPr>
              <w:t>iz Proračuna Grada Zagreba za 2020.</w:t>
            </w:r>
          </w:p>
        </w:tc>
      </w:tr>
      <w:tr w:rsidR="00207716" w:rsidRPr="00A702C6" w:rsidTr="00A702C6">
        <w:trPr>
          <w:trHeight w:val="98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2C6">
              <w:rPr>
                <w:rFonts w:ascii="Times New Roman" w:hAnsi="Times New Roman"/>
                <w:b/>
                <w:bCs/>
              </w:rPr>
              <w:t>RB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NAZIV PODNOSITELJA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NAZIV PROGRAMA ILI PROJEKTA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UKUPNO OSTVAREN BROJ BODOVA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2C6">
              <w:rPr>
                <w:rFonts w:ascii="Times New Roman" w:hAnsi="Times New Roman"/>
                <w:b/>
                <w:bCs/>
              </w:rPr>
              <w:t>ODOBRENA SREDSTVA</w:t>
            </w:r>
          </w:p>
        </w:tc>
        <w:tc>
          <w:tcPr>
            <w:tcW w:w="2410" w:type="dxa"/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2C6">
              <w:rPr>
                <w:rFonts w:ascii="Times New Roman" w:hAnsi="Times New Roman"/>
                <w:b/>
                <w:bCs/>
              </w:rPr>
              <w:t>OBRAZLOŽENJE OCJENE PROGRAMA ILI PROJEKTA</w:t>
            </w:r>
          </w:p>
        </w:tc>
        <w:tc>
          <w:tcPr>
            <w:tcW w:w="1276" w:type="dxa"/>
            <w:vAlign w:val="center"/>
            <w:hideMark/>
          </w:tcPr>
          <w:p w:rsidR="00207716" w:rsidRPr="00A702C6" w:rsidRDefault="00207716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2C6">
              <w:rPr>
                <w:rFonts w:ascii="Times New Roman" w:hAnsi="Times New Roman"/>
                <w:b/>
                <w:bCs/>
              </w:rPr>
              <w:t>NAČIN PLAĆANJA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Društvo za socijalnu podršku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Kreativnošću  do jednakih mogućnosti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111.33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Ludruga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L(j)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udilo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od oporavka kroz psihosocijalnu skrb u zajednici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108.83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ZAMISLI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Izazovi svakodnevice osoba s invaliditetom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45.000,00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Društvo za sportsku rekreaciju vitalnost - VITASPORT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Prilagođeni fitnes program za osobe s poteškoćama u razvoju - Down sindrom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106.67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Plivački klub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Natator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Poduka plivanja po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Halliwick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konceptu za djecu i mlade s teškoćama u razvoju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106.33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15.000,00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GLUHOSLIJEPIH OSOBA GRADA ZAGREBA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Edukacija i aktivno djelovanja - prioriteti u brizi za zdravlje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gluhoslijepih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osoba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105.67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Plavi 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Plavi servis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DRUŠTVO TJELESNIH INVALIDA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Posebne pomoći za osobe s tjelesnim oštećenjem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103.83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30.000,00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Hrvatska udruga za školovanje pasa vodiča i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mobilitet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Roditelji i psi pomagači, zajedno smo jači! - radionice osnaživanja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25.000,00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roditelja djece s posebnim potrebama ''Put u život''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 na 1 - Puževa igraonica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30.000,00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Udruga za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samozastupanje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Samozastupanjem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prema ravnopravnosti i uključenosti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30.000,00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PLANINARSKO DRUŠTVO SLIJEPIH PRIJATELJI PLANINA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 NAS JE PLANINARENJE PUNO VIŠE OD REKREACIJE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 xml:space="preserve">Ocijenjeno prema kriterijima Javnog natječaja i načinu bodovanja sukladno Programu financiranja udruga iz područja Socijalno i humanitarno </w:t>
            </w:r>
            <w:r w:rsidRPr="00A702C6">
              <w:rPr>
                <w:rFonts w:ascii="Times New Roman" w:hAnsi="Times New Roman"/>
              </w:rPr>
              <w:lastRenderedPageBreak/>
              <w:t>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lastRenderedPageBreak/>
              <w:t>sukladno ugovoru o financiranju</w:t>
            </w:r>
          </w:p>
        </w:tc>
      </w:tr>
      <w:tr w:rsidR="0020771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za prevenciju prekomjerne težine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Unaprjeđenje kvalitete života osoba s invaliditetom putem medija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6" w:rsidRPr="00A702C6" w:rsidRDefault="00207716" w:rsidP="002077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15.000,00 kn</w:t>
            </w:r>
          </w:p>
        </w:tc>
        <w:tc>
          <w:tcPr>
            <w:tcW w:w="2410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207716" w:rsidRPr="00A702C6" w:rsidRDefault="00207716" w:rsidP="0020771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"Jedni za druge"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„Krećem se i učim uz konjski hod 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Udruženje za unapređivanje obrazovanja slijepih i slabovidnih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Informiranjem do bolje integracije i veće samostalnosti slijepih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UDRUGA ZA PROMICANJE STVARALAŠTVA I JEDNAKIH MOGUĆNOSTI ALTERNATOR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Uključi me kulturno - predstave za gluhe i nagluhe osobe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Teniski klub osoba s invaliditetom "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Sirius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Sirius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Open 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roditelja djece s posebnim potrebama ''Put u život''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Možemo više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25.000,00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Pikado klub slijepih Zvuk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Uključivanje slijepih u društvo kroz pikado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100.67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Hrvatsko društvo stručnih komunikacijskih posrednika za gluhe osobe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Razvoj platforme za zanimanje stručnog komunikacijskog posrednika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SPORTSKO DRUŠTVO INVALIDA RADA ZAGREB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SPORTOM ZA BOLJU KVALITETU ŽIVOTA INVALIDA RADA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roditelja djece s posebnim potrebama ''Put u život''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Puževim korakom prema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inkluzivnoj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zajednici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99.33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A702C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KOŠARKAŠKI KLUB INVALIDA ZAGREB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IGRANJE KOŠARKE U KOLICIMA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98.67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A702C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Društvo multiple skleroze Grada Zagreba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Multipraktik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97.83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50.000,00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</w:t>
            </w:r>
            <w:r w:rsidRPr="00A702C6">
              <w:rPr>
                <w:rFonts w:ascii="Times New Roman" w:hAnsi="Times New Roman" w:hint="eastAsia"/>
              </w:rPr>
              <w:t>č</w:t>
            </w:r>
            <w:r w:rsidRPr="00A702C6">
              <w:rPr>
                <w:rFonts w:ascii="Times New Roman" w:hAnsi="Times New Roman"/>
              </w:rPr>
              <w:t>aja i na</w:t>
            </w:r>
            <w:r w:rsidRPr="00A702C6">
              <w:rPr>
                <w:rFonts w:ascii="Times New Roman" w:hAnsi="Times New Roman" w:hint="eastAsia"/>
              </w:rPr>
              <w:t>č</w:t>
            </w:r>
            <w:r w:rsidRPr="00A702C6">
              <w:rPr>
                <w:rFonts w:ascii="Times New Roman" w:hAnsi="Times New Roman"/>
              </w:rPr>
              <w:t>inu bodovanja sukladno Programu financiranja udruga iz podru</w:t>
            </w:r>
            <w:r w:rsidRPr="00A702C6">
              <w:rPr>
                <w:rFonts w:ascii="Times New Roman" w:hAnsi="Times New Roman" w:hint="eastAsia"/>
              </w:rPr>
              <w:t>č</w:t>
            </w:r>
            <w:r w:rsidRPr="00A702C6">
              <w:rPr>
                <w:rFonts w:ascii="Times New Roman" w:hAnsi="Times New Roman"/>
              </w:rPr>
              <w:t>ja Socijalno i humanitarno zna</w:t>
            </w:r>
            <w:r w:rsidRPr="00A702C6">
              <w:rPr>
                <w:rFonts w:ascii="Times New Roman" w:hAnsi="Times New Roman" w:hint="eastAsia"/>
              </w:rPr>
              <w:t>č</w:t>
            </w:r>
            <w:r w:rsidRPr="00A702C6">
              <w:rPr>
                <w:rFonts w:ascii="Times New Roman" w:hAnsi="Times New Roman"/>
              </w:rPr>
              <w:t>enje za unapre</w:t>
            </w:r>
            <w:r w:rsidRPr="00A702C6">
              <w:rPr>
                <w:rFonts w:ascii="Times New Roman" w:hAnsi="Times New Roman" w:hint="eastAsia"/>
              </w:rPr>
              <w:t>đ</w:t>
            </w:r>
            <w:r w:rsidRPr="00A702C6">
              <w:rPr>
                <w:rFonts w:ascii="Times New Roman" w:hAnsi="Times New Roman"/>
              </w:rPr>
              <w:t xml:space="preserve">enje kvalitete </w:t>
            </w:r>
            <w:r w:rsidRPr="00A702C6">
              <w:rPr>
                <w:rFonts w:ascii="Times New Roman" w:hAnsi="Times New Roman" w:hint="eastAsia"/>
              </w:rPr>
              <w:t>ž</w:t>
            </w:r>
            <w:r w:rsidRPr="00A702C6">
              <w:rPr>
                <w:rFonts w:ascii="Times New Roman" w:hAnsi="Times New Roman"/>
              </w:rPr>
              <w:t>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DEBRA, društvo oboljelih od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bulozne</w:t>
            </w:r>
            <w:proofErr w:type="spellEnd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epidermolize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Znanje pobjeđuje!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 xml:space="preserve">Ocijenjeno prema kriterijima Javnog natječaja i načinu bodovanja sukladno Programu financiranja udruga iz područja Socijalno i humanitarno </w:t>
            </w:r>
            <w:r w:rsidRPr="00A702C6">
              <w:rPr>
                <w:rFonts w:ascii="Times New Roman" w:hAnsi="Times New Roman"/>
              </w:rPr>
              <w:lastRenderedPageBreak/>
              <w:t>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lastRenderedPageBreak/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ZA PROMICANJE INKLUZIJE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Zajednica za sve - idemo dalje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Udruženje za unapređivanje obrazovanja slijepih i slabovidnih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Uključivanje slijepih i slabovidnih osoba u kulturni život Grada Zagreba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UDRUGA ZA PROMICANJE STVARALAŠTVA I JEDNAKIH MOGUĆNOSTI ALTERNATOR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Edukacijom do integracije - Razgovor počinje filmom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96.67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RODITELJA DJECE S OŠTEĆENJEM VIDA I DODATNIM TEŠKOĆAMA U RAZVOJU ''OKO"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„Ruka podrške - Grupa potpore roditeljima udruge"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A702C6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za psihosocijalnu pomoć SUSRET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Re3-rekreacija, rehabilitacija, resocijalizacija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95.33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SPORTSKO DRUŠTVO INVALIDA „HRABRI“ ZA SPORT I REKREACIJU INVALIDNIH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Sjedećom odbojkom umanjiti neravnomjeran udio ženskih osoba s invaliditetom i djece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Udruga za psihosocijalnu pomoć SUSRET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OSTANI U ZAJEDNICI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20.000,00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Boćarski klub cerebralno paraliziranih osoba Zagreb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Rad je putokaz prema uspjehu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92.83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Zaklada "Čujem, vjerujem, vidim"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Knjiga nadohvat ruke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15.000,00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Zaklada "Čujem, vjerujem, vidim"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Čujem, vidim, živim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15.000,00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  <w:tr w:rsidR="00A702C6" w:rsidRPr="00A702C6" w:rsidTr="00207716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2C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711E61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Š</w:t>
            </w:r>
            <w:r w:rsidR="00A702C6"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ahovski klub slijepih "Polet"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64 godine na 64 šahovska polja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color w:val="000000"/>
                <w:sz w:val="18"/>
                <w:szCs w:val="18"/>
              </w:rPr>
              <w:t>90.33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6" w:rsidRPr="00A702C6" w:rsidRDefault="00A702C6" w:rsidP="00A70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2C6">
              <w:rPr>
                <w:rFonts w:ascii="Times New Roman" w:hAnsi="Times New Roman"/>
                <w:sz w:val="18"/>
                <w:szCs w:val="18"/>
              </w:rPr>
              <w:t>10.000,00 kn</w:t>
            </w:r>
          </w:p>
        </w:tc>
        <w:tc>
          <w:tcPr>
            <w:tcW w:w="2410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276" w:type="dxa"/>
            <w:vAlign w:val="center"/>
          </w:tcPr>
          <w:p w:rsidR="00A702C6" w:rsidRPr="00A702C6" w:rsidRDefault="00A702C6" w:rsidP="00A702C6">
            <w:pPr>
              <w:rPr>
                <w:rFonts w:ascii="Times New Roman" w:hAnsi="Times New Roman"/>
              </w:rPr>
            </w:pPr>
            <w:r w:rsidRPr="00A702C6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12627C" w:rsidRPr="00A702C6" w:rsidRDefault="0012627C" w:rsidP="00576716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CB38EF" w:rsidRPr="00A702C6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CB38EF" w:rsidRPr="00A7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7"/>
  </w:num>
  <w:num w:numId="8">
    <w:abstractNumId w:val="19"/>
  </w:num>
  <w:num w:numId="9">
    <w:abstractNumId w:val="9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1BCC"/>
    <w:rsid w:val="00032DCD"/>
    <w:rsid w:val="00041E3C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C26D8"/>
    <w:rsid w:val="000C699F"/>
    <w:rsid w:val="000D640F"/>
    <w:rsid w:val="000D7D82"/>
    <w:rsid w:val="000E3C8D"/>
    <w:rsid w:val="000F032C"/>
    <w:rsid w:val="000F0E03"/>
    <w:rsid w:val="00103B57"/>
    <w:rsid w:val="001072AA"/>
    <w:rsid w:val="0012627C"/>
    <w:rsid w:val="001272AB"/>
    <w:rsid w:val="00127EAD"/>
    <w:rsid w:val="00131A96"/>
    <w:rsid w:val="00146479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E1852"/>
    <w:rsid w:val="001F2883"/>
    <w:rsid w:val="001F680F"/>
    <w:rsid w:val="00204AD2"/>
    <w:rsid w:val="00207716"/>
    <w:rsid w:val="00207CEE"/>
    <w:rsid w:val="002427BE"/>
    <w:rsid w:val="0026255F"/>
    <w:rsid w:val="00271AE5"/>
    <w:rsid w:val="002819CF"/>
    <w:rsid w:val="00287A6A"/>
    <w:rsid w:val="00291ACA"/>
    <w:rsid w:val="0029367D"/>
    <w:rsid w:val="002B6275"/>
    <w:rsid w:val="002C2ACF"/>
    <w:rsid w:val="002E36DD"/>
    <w:rsid w:val="002F3D37"/>
    <w:rsid w:val="002F5D6D"/>
    <w:rsid w:val="00300714"/>
    <w:rsid w:val="003017ED"/>
    <w:rsid w:val="00301C20"/>
    <w:rsid w:val="00303CD0"/>
    <w:rsid w:val="00304DBF"/>
    <w:rsid w:val="00312D98"/>
    <w:rsid w:val="00320EE1"/>
    <w:rsid w:val="0033120A"/>
    <w:rsid w:val="0033216F"/>
    <w:rsid w:val="00344E3D"/>
    <w:rsid w:val="0034733E"/>
    <w:rsid w:val="0035033C"/>
    <w:rsid w:val="003520B2"/>
    <w:rsid w:val="00382EEC"/>
    <w:rsid w:val="003864E1"/>
    <w:rsid w:val="00394FA4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2491B"/>
    <w:rsid w:val="00431D6C"/>
    <w:rsid w:val="004331E7"/>
    <w:rsid w:val="00442005"/>
    <w:rsid w:val="00446779"/>
    <w:rsid w:val="004511A9"/>
    <w:rsid w:val="004528CF"/>
    <w:rsid w:val="004673F0"/>
    <w:rsid w:val="00471208"/>
    <w:rsid w:val="00480B2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35BD3"/>
    <w:rsid w:val="0067260C"/>
    <w:rsid w:val="006811B9"/>
    <w:rsid w:val="00692CAB"/>
    <w:rsid w:val="006A473D"/>
    <w:rsid w:val="006A6D8B"/>
    <w:rsid w:val="006D0189"/>
    <w:rsid w:val="006D0C6B"/>
    <w:rsid w:val="006D2F39"/>
    <w:rsid w:val="006D535C"/>
    <w:rsid w:val="006D7250"/>
    <w:rsid w:val="006E363F"/>
    <w:rsid w:val="006E5A05"/>
    <w:rsid w:val="00711E61"/>
    <w:rsid w:val="00716D93"/>
    <w:rsid w:val="007243B7"/>
    <w:rsid w:val="007247E8"/>
    <w:rsid w:val="00727C58"/>
    <w:rsid w:val="007318B7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2F8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62C5"/>
    <w:rsid w:val="008B745A"/>
    <w:rsid w:val="008C1519"/>
    <w:rsid w:val="008D09F8"/>
    <w:rsid w:val="008D0F71"/>
    <w:rsid w:val="008D1E12"/>
    <w:rsid w:val="008E6EDF"/>
    <w:rsid w:val="008F1272"/>
    <w:rsid w:val="008F7E20"/>
    <w:rsid w:val="00911BD9"/>
    <w:rsid w:val="00916BCC"/>
    <w:rsid w:val="0092540F"/>
    <w:rsid w:val="00930BEF"/>
    <w:rsid w:val="00935169"/>
    <w:rsid w:val="009445E8"/>
    <w:rsid w:val="00947C9E"/>
    <w:rsid w:val="00967069"/>
    <w:rsid w:val="00973C4D"/>
    <w:rsid w:val="00975E8C"/>
    <w:rsid w:val="00985708"/>
    <w:rsid w:val="00996B43"/>
    <w:rsid w:val="009B1491"/>
    <w:rsid w:val="009B2CC0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A45"/>
    <w:rsid w:val="00A11FA6"/>
    <w:rsid w:val="00A16ABF"/>
    <w:rsid w:val="00A17637"/>
    <w:rsid w:val="00A2402B"/>
    <w:rsid w:val="00A30097"/>
    <w:rsid w:val="00A31227"/>
    <w:rsid w:val="00A365BA"/>
    <w:rsid w:val="00A51A95"/>
    <w:rsid w:val="00A664BC"/>
    <w:rsid w:val="00A67110"/>
    <w:rsid w:val="00A702C6"/>
    <w:rsid w:val="00A845CD"/>
    <w:rsid w:val="00A86159"/>
    <w:rsid w:val="00A87F9E"/>
    <w:rsid w:val="00AC771F"/>
    <w:rsid w:val="00AE5E24"/>
    <w:rsid w:val="00AE6A36"/>
    <w:rsid w:val="00AF7C7C"/>
    <w:rsid w:val="00B01359"/>
    <w:rsid w:val="00B120C9"/>
    <w:rsid w:val="00B13BE0"/>
    <w:rsid w:val="00B31841"/>
    <w:rsid w:val="00B32DA1"/>
    <w:rsid w:val="00B573B4"/>
    <w:rsid w:val="00B65534"/>
    <w:rsid w:val="00B678FC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3231F"/>
    <w:rsid w:val="00C33405"/>
    <w:rsid w:val="00C35282"/>
    <w:rsid w:val="00C436FD"/>
    <w:rsid w:val="00C5489C"/>
    <w:rsid w:val="00C60588"/>
    <w:rsid w:val="00C62684"/>
    <w:rsid w:val="00C65279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67E"/>
    <w:rsid w:val="00D07F6A"/>
    <w:rsid w:val="00D16FF7"/>
    <w:rsid w:val="00D205B5"/>
    <w:rsid w:val="00D35749"/>
    <w:rsid w:val="00D57790"/>
    <w:rsid w:val="00D61010"/>
    <w:rsid w:val="00D64EB8"/>
    <w:rsid w:val="00D660A9"/>
    <w:rsid w:val="00D7175D"/>
    <w:rsid w:val="00D9385D"/>
    <w:rsid w:val="00D939B6"/>
    <w:rsid w:val="00DA0237"/>
    <w:rsid w:val="00DA7B66"/>
    <w:rsid w:val="00DB0684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61049"/>
    <w:rsid w:val="00E71B90"/>
    <w:rsid w:val="00E778BF"/>
    <w:rsid w:val="00E81287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115D"/>
  <w15:docId w15:val="{0D5BAECF-C073-4516-8EC8-1C9DC4EE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7490-E386-4440-87CF-26340C49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Krešimir Miletić</cp:lastModifiedBy>
  <cp:revision>2</cp:revision>
  <cp:lastPrinted>2020-08-12T10:36:00Z</cp:lastPrinted>
  <dcterms:created xsi:type="dcterms:W3CDTF">2020-08-24T13:01:00Z</dcterms:created>
  <dcterms:modified xsi:type="dcterms:W3CDTF">2020-08-24T13:01:00Z</dcterms:modified>
</cp:coreProperties>
</file>